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4" w:line="417" w:lineRule="exact"/>
        <w:ind w:left="46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1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position w:val="1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4"/>
          <w:position w:val="1"/>
          <w:sz w:val="31"/>
          <w:szCs w:val="31"/>
          <w:lang w:val="en-US" w:eastAsia="zh-CN"/>
        </w:rPr>
        <w:t>1</w:t>
      </w:r>
      <w:bookmarkStart w:id="0" w:name="_GoBack"/>
      <w:bookmarkEnd w:id="0"/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39" w:line="232" w:lineRule="auto"/>
        <w:ind w:left="1968" w:right="451" w:hanging="158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spacing w:val="-8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年河南省住院医师规范化培训招收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对象网上报名操作指南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29" w:line="199" w:lineRule="auto"/>
        <w:ind w:left="48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-2"/>
          <w:sz w:val="30"/>
          <w:szCs w:val="30"/>
        </w:rPr>
        <w:t>一、河南省住院医师规范化培训招收流程</w:t>
      </w:r>
    </w:p>
    <w:p>
      <w:pPr>
        <w:spacing w:line="382" w:lineRule="auto"/>
        <w:rPr>
          <w:rFonts w:ascii="Arial"/>
          <w:sz w:val="21"/>
        </w:rPr>
      </w:pPr>
    </w:p>
    <w:p>
      <w:pPr>
        <w:spacing w:line="3699" w:lineRule="exact"/>
        <w:ind w:firstLine="273"/>
      </w:pPr>
      <w:r>
        <w:rPr>
          <w:position w:val="-73"/>
        </w:rPr>
        <w:drawing>
          <wp:inline distT="0" distB="0" distL="0" distR="0">
            <wp:extent cx="4936490" cy="23488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6966" cy="234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9" w:lineRule="auto"/>
        <w:rPr>
          <w:rFonts w:ascii="Arial"/>
          <w:sz w:val="21"/>
        </w:rPr>
      </w:pPr>
    </w:p>
    <w:p>
      <w:pPr>
        <w:spacing w:before="129" w:line="200" w:lineRule="auto"/>
        <w:ind w:left="43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-5"/>
          <w:sz w:val="30"/>
          <w:szCs w:val="30"/>
        </w:rPr>
        <w:t>二、登录注册</w:t>
      </w:r>
    </w:p>
    <w:p>
      <w:pPr>
        <w:spacing w:before="197" w:line="198" w:lineRule="auto"/>
        <w:ind w:left="448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-4"/>
          <w:sz w:val="30"/>
          <w:szCs w:val="30"/>
        </w:rPr>
        <w:t>1.学员账号注册</w:t>
      </w:r>
    </w:p>
    <w:p>
      <w:pPr>
        <w:spacing w:before="52" w:line="325" w:lineRule="auto"/>
        <w:ind w:left="41" w:firstLine="411"/>
        <w:jc w:val="both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-7"/>
          <w:sz w:val="30"/>
          <w:szCs w:val="30"/>
        </w:rPr>
        <w:t>打开浏览器，输入网址：</w:t>
      </w:r>
      <w:r>
        <w:fldChar w:fldCharType="begin"/>
      </w:r>
      <w:r>
        <w:instrText xml:space="preserve"> HYPERLINK "http://kjjy.hnwsjk.cn" </w:instrText>
      </w:r>
      <w:r>
        <w:fldChar w:fldCharType="separate"/>
      </w:r>
      <w:r>
        <w:rPr>
          <w:rFonts w:ascii="微软雅黑" w:hAnsi="微软雅黑" w:eastAsia="微软雅黑" w:cs="微软雅黑"/>
          <w:color w:val="0000FF"/>
          <w:spacing w:val="-7"/>
          <w:sz w:val="30"/>
          <w:szCs w:val="30"/>
          <w:u w:val="single" w:color="auto"/>
        </w:rPr>
        <w:t>http://kjjy.hnwsjk.cn</w:t>
      </w:r>
      <w:r>
        <w:rPr>
          <w:rFonts w:ascii="微软雅黑" w:hAnsi="微软雅黑" w:eastAsia="微软雅黑" w:cs="微软雅黑"/>
          <w:color w:val="0000FF"/>
          <w:spacing w:val="-7"/>
          <w:sz w:val="30"/>
          <w:szCs w:val="30"/>
          <w:u w:val="single" w:color="auto"/>
        </w:rPr>
        <w:fldChar w:fldCharType="end"/>
      </w:r>
      <w:r>
        <w:rPr>
          <w:rFonts w:ascii="微软雅黑" w:hAnsi="微软雅黑" w:eastAsia="微软雅黑" w:cs="微软雅黑"/>
          <w:color w:val="0000FF"/>
          <w:spacing w:val="70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-8"/>
          <w:sz w:val="30"/>
          <w:szCs w:val="30"/>
        </w:rPr>
        <w:t>，登录河南省</w:t>
      </w:r>
      <w:r>
        <w:rPr>
          <w:rFonts w:ascii="微软雅黑" w:hAnsi="微软雅黑" w:eastAsia="微软雅黑" w:cs="微软雅黑"/>
          <w:sz w:val="30"/>
          <w:szCs w:val="30"/>
        </w:rPr>
        <w:t xml:space="preserve">  </w:t>
      </w:r>
      <w:r>
        <w:rPr>
          <w:rFonts w:ascii="微软雅黑" w:hAnsi="微软雅黑" w:eastAsia="微软雅黑" w:cs="微软雅黑"/>
          <w:spacing w:val="-6"/>
          <w:sz w:val="30"/>
          <w:szCs w:val="30"/>
        </w:rPr>
        <w:t>卫生健康科技教育综合管理平台（推荐使用谷歌，360</w:t>
      </w:r>
      <w:r>
        <w:rPr>
          <w:rFonts w:ascii="微软雅黑" w:hAnsi="微软雅黑" w:eastAsia="微软雅黑" w:cs="微软雅黑"/>
          <w:spacing w:val="28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-6"/>
          <w:sz w:val="30"/>
          <w:szCs w:val="30"/>
        </w:rPr>
        <w:t>浏览器</w:t>
      </w:r>
      <w:r>
        <w:rPr>
          <w:rFonts w:ascii="微软雅黑" w:hAnsi="微软雅黑" w:eastAsia="微软雅黑" w:cs="微软雅黑"/>
          <w:spacing w:val="-62"/>
          <w:w w:val="86"/>
          <w:sz w:val="30"/>
          <w:szCs w:val="30"/>
        </w:rPr>
        <w:t>），</w:t>
      </w:r>
    </w:p>
    <w:p>
      <w:pPr>
        <w:spacing w:line="199" w:lineRule="auto"/>
        <w:ind w:left="38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-4"/>
          <w:sz w:val="30"/>
          <w:szCs w:val="30"/>
        </w:rPr>
        <w:t>如下图所示界面。</w:t>
      </w:r>
    </w:p>
    <w:p>
      <w:pPr>
        <w:spacing w:line="199" w:lineRule="auto"/>
        <w:rPr>
          <w:rFonts w:ascii="微软雅黑" w:hAnsi="微软雅黑" w:eastAsia="微软雅黑" w:cs="微软雅黑"/>
          <w:sz w:val="30"/>
          <w:szCs w:val="30"/>
        </w:rPr>
        <w:sectPr>
          <w:pgSz w:w="11906" w:h="16839"/>
          <w:pgMar w:top="1431" w:right="1708" w:bottom="0" w:left="1785" w:header="0" w:footer="0" w:gutter="0"/>
          <w:cols w:space="720" w:num="1"/>
        </w:sectPr>
      </w:pPr>
    </w:p>
    <w:p>
      <w:pPr>
        <w:spacing w:before="95" w:line="3564" w:lineRule="exact"/>
        <w:ind w:firstLine="14"/>
      </w:pPr>
      <w:r>
        <w:rPr>
          <w:position w:val="-71"/>
        </w:rPr>
        <w:drawing>
          <wp:inline distT="0" distB="0" distL="0" distR="0">
            <wp:extent cx="4708525" cy="226314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9159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42" w:line="198" w:lineRule="auto"/>
        <w:ind w:left="637"/>
      </w:pPr>
      <w:r>
        <w:rPr>
          <w:spacing w:val="-4"/>
        </w:rPr>
        <w:t>单击“住培”进入学员登录界面</w:t>
      </w:r>
      <w:r>
        <w:rPr>
          <w:spacing w:val="-30"/>
        </w:rPr>
        <w:t xml:space="preserve"> </w:t>
      </w:r>
      <w:r>
        <w:rPr>
          <w:spacing w:val="-4"/>
        </w:rPr>
        <w:t>，如下图所示。</w:t>
      </w:r>
    </w:p>
    <w:p>
      <w:pPr>
        <w:spacing w:before="110" w:line="2998" w:lineRule="exact"/>
        <w:ind w:firstLine="14"/>
      </w:pPr>
      <w:r>
        <w:rPr>
          <w:position w:val="-59"/>
        </w:rPr>
        <w:drawing>
          <wp:inline distT="0" distB="0" distL="0" distR="0">
            <wp:extent cx="5266690" cy="190309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190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11" w:line="198" w:lineRule="auto"/>
        <w:jc w:val="right"/>
      </w:pPr>
      <w:r>
        <w:rPr>
          <w:spacing w:val="-5"/>
        </w:rPr>
        <w:t>在登录页中点击“</w:t>
      </w:r>
      <w:r>
        <w:rPr>
          <w:spacing w:val="-68"/>
        </w:rPr>
        <w:t xml:space="preserve"> </w:t>
      </w:r>
      <w:r>
        <w:rPr>
          <w:spacing w:val="-5"/>
        </w:rPr>
        <w:t>注册”进入学员注册界面</w:t>
      </w:r>
      <w:r>
        <w:rPr>
          <w:spacing w:val="-36"/>
        </w:rPr>
        <w:t xml:space="preserve"> </w:t>
      </w:r>
      <w:r>
        <w:rPr>
          <w:spacing w:val="-5"/>
        </w:rPr>
        <w:t>，如下图所示。</w:t>
      </w:r>
    </w:p>
    <w:p>
      <w:pPr>
        <w:spacing w:before="194" w:line="5635" w:lineRule="exact"/>
        <w:ind w:firstLine="14"/>
      </w:pPr>
      <w:r>
        <w:rPr>
          <w:position w:val="-112"/>
        </w:rPr>
        <w:drawing>
          <wp:inline distT="0" distB="0" distL="0" distR="0">
            <wp:extent cx="5274310" cy="35782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357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35" w:lineRule="exact"/>
        <w:sectPr>
          <w:pgSz w:w="11906" w:h="16839"/>
          <w:pgMar w:top="1431" w:right="1744" w:bottom="0" w:left="1785" w:header="0" w:footer="0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pStyle w:val="2"/>
        <w:spacing w:before="129" w:line="291" w:lineRule="auto"/>
        <w:ind w:left="35" w:firstLine="601"/>
        <w:jc w:val="both"/>
      </w:pPr>
      <w:r>
        <w:rPr>
          <w:spacing w:val="-5"/>
        </w:rPr>
        <w:t>输入正确的个人信息，验证通过后，设置用户名和密码完成</w:t>
      </w:r>
      <w:r>
        <w:rPr>
          <w:spacing w:val="6"/>
        </w:rPr>
        <w:t xml:space="preserve">  </w:t>
      </w:r>
      <w:r>
        <w:rPr>
          <w:spacing w:val="-9"/>
        </w:rPr>
        <w:t>注册。（如提示身份证号已存在</w:t>
      </w:r>
      <w:r>
        <w:rPr>
          <w:spacing w:val="-36"/>
        </w:rPr>
        <w:t xml:space="preserve"> </w:t>
      </w:r>
      <w:r>
        <w:rPr>
          <w:spacing w:val="-9"/>
        </w:rPr>
        <w:t>，说明个人信息已注册，</w:t>
      </w:r>
      <w:r>
        <w:rPr>
          <w:spacing w:val="-68"/>
        </w:rPr>
        <w:t xml:space="preserve"> </w:t>
      </w:r>
      <w:r>
        <w:rPr>
          <w:spacing w:val="-9"/>
        </w:rPr>
        <w:t>无需重   复注册，可使用个人账号直接登录，忘记密码可重置密码后登录）</w:t>
      </w:r>
    </w:p>
    <w:p>
      <w:pPr>
        <w:pStyle w:val="2"/>
        <w:spacing w:line="199" w:lineRule="auto"/>
        <w:ind w:left="38"/>
      </w:pPr>
      <w:r>
        <w:rPr>
          <w:spacing w:val="-5"/>
        </w:rPr>
        <w:t>如下图所示。</w:t>
      </w:r>
    </w:p>
    <w:p>
      <w:pPr>
        <w:spacing w:before="157" w:line="3823" w:lineRule="exact"/>
        <w:ind w:firstLine="14"/>
      </w:pPr>
      <w:r>
        <w:rPr>
          <w:position w:val="-76"/>
        </w:rPr>
        <w:drawing>
          <wp:inline distT="0" distB="0" distL="0" distR="0">
            <wp:extent cx="5260340" cy="242760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0848" cy="242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7" w:lineRule="auto"/>
        <w:rPr>
          <w:rFonts w:ascii="Arial"/>
          <w:sz w:val="21"/>
        </w:rPr>
      </w:pPr>
    </w:p>
    <w:p>
      <w:pPr>
        <w:spacing w:line="5618" w:lineRule="exact"/>
        <w:ind w:firstLine="14"/>
      </w:pPr>
      <w:r>
        <w:rPr>
          <w:position w:val="-112"/>
        </w:rPr>
        <w:drawing>
          <wp:inline distT="0" distB="0" distL="0" distR="0">
            <wp:extent cx="4493895" cy="356743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4275" cy="356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12" w:line="199" w:lineRule="auto"/>
        <w:ind w:left="629"/>
      </w:pPr>
      <w:r>
        <w:rPr>
          <w:spacing w:val="-6"/>
        </w:rPr>
        <w:t>选择业务处</w:t>
      </w:r>
      <w:r>
        <w:rPr>
          <w:spacing w:val="-36"/>
        </w:rPr>
        <w:t xml:space="preserve"> </w:t>
      </w:r>
      <w:r>
        <w:rPr>
          <w:spacing w:val="-6"/>
        </w:rPr>
        <w:t>，点击“住院医师规范化培训”</w:t>
      </w:r>
      <w:r>
        <w:rPr>
          <w:spacing w:val="-7"/>
        </w:rPr>
        <w:t>开通。然后选择</w:t>
      </w:r>
    </w:p>
    <w:p>
      <w:pPr>
        <w:spacing w:line="199" w:lineRule="auto"/>
        <w:sectPr>
          <w:pgSz w:w="11906" w:h="16839"/>
          <w:pgMar w:top="1431" w:right="1642" w:bottom="0" w:left="1785" w:header="0" w:footer="0" w:gutter="0"/>
          <w:cols w:space="720" w:num="1"/>
        </w:sectPr>
      </w:pPr>
    </w:p>
    <w:p>
      <w:pPr>
        <w:pStyle w:val="2"/>
        <w:spacing w:before="157" w:line="198" w:lineRule="auto"/>
        <w:ind w:left="19"/>
      </w:pPr>
      <w:r>
        <w:rPr>
          <w:spacing w:val="-10"/>
        </w:rPr>
        <w:t>“</w:t>
      </w:r>
      <w:r>
        <w:rPr>
          <w:spacing w:val="-52"/>
        </w:rPr>
        <w:t xml:space="preserve"> </w:t>
      </w:r>
      <w:r>
        <w:rPr>
          <w:spacing w:val="-10"/>
        </w:rPr>
        <w:t>学员”</w:t>
      </w:r>
      <w:r>
        <w:rPr>
          <w:spacing w:val="-62"/>
        </w:rPr>
        <w:t xml:space="preserve"> </w:t>
      </w:r>
      <w:r>
        <w:rPr>
          <w:spacing w:val="-10"/>
        </w:rPr>
        <w:t>角色。</w:t>
      </w:r>
    </w:p>
    <w:p>
      <w:pPr>
        <w:spacing w:before="108" w:line="6744" w:lineRule="exact"/>
        <w:ind w:firstLine="14"/>
      </w:pPr>
      <w:r>
        <w:rPr>
          <w:position w:val="-134"/>
        </w:rPr>
        <w:drawing>
          <wp:inline distT="0" distB="0" distL="0" distR="0">
            <wp:extent cx="4923790" cy="428244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4044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1" w:lineRule="auto"/>
        <w:rPr>
          <w:rFonts w:ascii="Arial"/>
          <w:sz w:val="21"/>
        </w:rPr>
      </w:pPr>
    </w:p>
    <w:p>
      <w:pPr>
        <w:spacing w:line="5786" w:lineRule="exact"/>
        <w:ind w:firstLine="14"/>
      </w:pPr>
      <w:r>
        <w:rPr>
          <w:position w:val="-115"/>
        </w:rPr>
        <w:drawing>
          <wp:inline distT="0" distB="0" distL="0" distR="0">
            <wp:extent cx="4925060" cy="367411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5567" cy="367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786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56" w:line="199" w:lineRule="auto"/>
        <w:ind w:left="39"/>
      </w:pPr>
      <w:r>
        <w:rPr>
          <w:spacing w:val="-12"/>
        </w:rPr>
        <w:t>显示“</w:t>
      </w:r>
      <w:r>
        <w:rPr>
          <w:spacing w:val="-13"/>
        </w:rPr>
        <w:t xml:space="preserve"> </w:t>
      </w:r>
      <w:r>
        <w:rPr>
          <w:spacing w:val="-12"/>
        </w:rPr>
        <w:t>已开通”</w:t>
      </w:r>
      <w:r>
        <w:rPr>
          <w:spacing w:val="-64"/>
        </w:rPr>
        <w:t xml:space="preserve"> </w:t>
      </w:r>
      <w:r>
        <w:rPr>
          <w:spacing w:val="-12"/>
        </w:rPr>
        <w:t>后，</w:t>
      </w:r>
      <w:r>
        <w:rPr>
          <w:spacing w:val="-59"/>
        </w:rPr>
        <w:t xml:space="preserve"> </w:t>
      </w:r>
      <w:r>
        <w:rPr>
          <w:spacing w:val="-12"/>
        </w:rPr>
        <w:t>点击“</w:t>
      </w:r>
      <w:r>
        <w:rPr>
          <w:spacing w:val="-66"/>
        </w:rPr>
        <w:t xml:space="preserve"> </w:t>
      </w:r>
      <w:r>
        <w:rPr>
          <w:spacing w:val="-12"/>
        </w:rPr>
        <w:t>下一步</w:t>
      </w:r>
      <w:r>
        <w:rPr>
          <w:spacing w:val="-65"/>
        </w:rPr>
        <w:t xml:space="preserve"> </w:t>
      </w:r>
      <w:r>
        <w:rPr>
          <w:spacing w:val="-12"/>
        </w:rPr>
        <w:t>”。</w:t>
      </w:r>
    </w:p>
    <w:p>
      <w:pPr>
        <w:spacing w:before="177" w:line="6280" w:lineRule="exact"/>
        <w:ind w:firstLine="14"/>
      </w:pPr>
      <w:r>
        <w:rPr>
          <w:position w:val="-125"/>
        </w:rPr>
        <w:drawing>
          <wp:inline distT="0" distB="0" distL="0" distR="0">
            <wp:extent cx="4678045" cy="398780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8679" cy="398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2" w:line="5839" w:lineRule="exact"/>
        <w:ind w:firstLine="14"/>
      </w:pPr>
      <w:r>
        <w:rPr>
          <w:position w:val="-116"/>
        </w:rPr>
        <w:drawing>
          <wp:inline distT="0" distB="0" distL="0" distR="0">
            <wp:extent cx="4620260" cy="370776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20767" cy="3707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97" w:line="199" w:lineRule="auto"/>
        <w:jc w:val="right"/>
      </w:pPr>
      <w:r>
        <w:rPr>
          <w:spacing w:val="-5"/>
        </w:rPr>
        <w:t>完成注册后，输入您的用户名和密码登录您的个人账号。在</w:t>
      </w:r>
    </w:p>
    <w:p>
      <w:pPr>
        <w:spacing w:line="199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55" w:line="199" w:lineRule="auto"/>
        <w:ind w:left="33"/>
      </w:pPr>
      <w:r>
        <w:rPr>
          <w:spacing w:val="-4"/>
        </w:rPr>
        <w:t>左侧应用功能中</w:t>
      </w:r>
      <w:r>
        <w:rPr>
          <w:spacing w:val="-21"/>
        </w:rPr>
        <w:t xml:space="preserve"> </w:t>
      </w:r>
      <w:r>
        <w:rPr>
          <w:spacing w:val="-4"/>
        </w:rPr>
        <w:t>，选择“住院医师规范化培训”。</w:t>
      </w:r>
    </w:p>
    <w:p>
      <w:pPr>
        <w:spacing w:before="158" w:line="3833" w:lineRule="exact"/>
        <w:ind w:firstLine="14"/>
      </w:pPr>
      <w:r>
        <w:rPr>
          <w:position w:val="-76"/>
        </w:rPr>
        <w:drawing>
          <wp:inline distT="0" distB="0" distL="0" distR="0">
            <wp:extent cx="5262245" cy="243332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2371" cy="243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3499" w:lineRule="exact"/>
        <w:ind w:firstLine="14"/>
      </w:pPr>
      <w:r>
        <w:rPr>
          <w:position w:val="-69"/>
        </w:rPr>
        <w:drawing>
          <wp:inline distT="0" distB="0" distL="0" distR="0">
            <wp:extent cx="5293995" cy="222186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94375" cy="222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75" w:line="198" w:lineRule="auto"/>
        <w:ind w:left="625"/>
        <w:outlineLvl w:val="0"/>
      </w:pPr>
      <w:r>
        <w:rPr>
          <w:spacing w:val="-4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2、学员信息维护</w:t>
      </w:r>
    </w:p>
    <w:p>
      <w:pPr>
        <w:pStyle w:val="2"/>
        <w:spacing w:before="198" w:line="199" w:lineRule="auto"/>
        <w:ind w:left="626"/>
      </w:pPr>
      <w:r>
        <w:rPr>
          <w:spacing w:val="-10"/>
        </w:rPr>
        <w:t>进入管理平台后</w:t>
      </w:r>
      <w:r>
        <w:rPr>
          <w:spacing w:val="-24"/>
        </w:rPr>
        <w:t xml:space="preserve"> </w:t>
      </w:r>
      <w:r>
        <w:rPr>
          <w:spacing w:val="-10"/>
        </w:rPr>
        <w:t>，选择“招收系统”，如下图所示。</w:t>
      </w:r>
    </w:p>
    <w:p>
      <w:pPr>
        <w:spacing w:line="199" w:lineRule="auto"/>
        <w:sectPr>
          <w:pgSz w:w="11906" w:h="16839"/>
          <w:pgMar w:top="1431" w:right="1768" w:bottom="0" w:left="1785" w:header="0" w:footer="0" w:gutter="0"/>
          <w:cols w:space="720" w:num="1"/>
        </w:sectPr>
      </w:pPr>
    </w:p>
    <w:p>
      <w:pPr>
        <w:spacing w:before="27" w:line="3992" w:lineRule="exact"/>
        <w:ind w:firstLine="14"/>
      </w:pPr>
      <w:r>
        <w:rPr>
          <w:position w:val="-79"/>
        </w:rPr>
        <w:drawing>
          <wp:inline distT="0" distB="0" distL="0" distR="0">
            <wp:extent cx="5269865" cy="253428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253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93" w:line="624" w:lineRule="exact"/>
        <w:jc w:val="right"/>
      </w:pPr>
      <w:r>
        <w:rPr>
          <w:spacing w:val="-17"/>
          <w:position w:val="23"/>
        </w:rPr>
        <w:t>点击“招收系统”按</w:t>
      </w:r>
      <w:r>
        <w:rPr>
          <w:spacing w:val="-16"/>
          <w:position w:val="23"/>
        </w:rPr>
        <w:t>钮，在报名管理的下拉菜单中，选择“</w:t>
      </w:r>
      <w:r>
        <w:rPr>
          <w:spacing w:val="-7"/>
          <w:position w:val="23"/>
        </w:rPr>
        <w:t>学</w:t>
      </w:r>
    </w:p>
    <w:p>
      <w:pPr>
        <w:pStyle w:val="2"/>
        <w:spacing w:line="198" w:lineRule="auto"/>
        <w:ind w:left="56"/>
      </w:pPr>
      <w:r>
        <w:rPr>
          <w:spacing w:val="-13"/>
        </w:rPr>
        <w:t>员信息维护”，如下图所示的界面。</w:t>
      </w:r>
    </w:p>
    <w:p>
      <w:pPr>
        <w:spacing w:before="84" w:line="3981" w:lineRule="exact"/>
        <w:ind w:firstLine="14"/>
      </w:pPr>
      <w:r>
        <w:rPr>
          <w:position w:val="-79"/>
        </w:rPr>
        <w:drawing>
          <wp:inline distT="0" distB="0" distL="0" distR="0">
            <wp:extent cx="5257800" cy="252793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2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8" w:line="291" w:lineRule="auto"/>
        <w:ind w:left="33" w:right="59" w:firstLine="597"/>
        <w:jc w:val="both"/>
      </w:pPr>
      <w:r>
        <w:rPr>
          <w:spacing w:val="-9"/>
        </w:rPr>
        <w:t>在学员信息维护界面里</w:t>
      </w:r>
      <w:r>
        <w:rPr>
          <w:spacing w:val="-24"/>
        </w:rPr>
        <w:t xml:space="preserve"> </w:t>
      </w:r>
      <w:r>
        <w:rPr>
          <w:spacing w:val="-9"/>
        </w:rPr>
        <w:t>，单击“基本信息”，填写您的个人</w:t>
      </w:r>
      <w:r>
        <w:t xml:space="preserve"> </w:t>
      </w:r>
      <w:r>
        <w:rPr>
          <w:spacing w:val="-15"/>
        </w:rPr>
        <w:t>信息</w:t>
      </w:r>
      <w:r>
        <w:rPr>
          <w:spacing w:val="-34"/>
        </w:rPr>
        <w:t xml:space="preserve"> </w:t>
      </w:r>
      <w:r>
        <w:rPr>
          <w:spacing w:val="-15"/>
        </w:rPr>
        <w:t>，确认无误后，</w:t>
      </w:r>
      <w:r>
        <w:rPr>
          <w:spacing w:val="-59"/>
        </w:rPr>
        <w:t xml:space="preserve"> </w:t>
      </w:r>
      <w:r>
        <w:rPr>
          <w:spacing w:val="-15"/>
        </w:rPr>
        <w:t>点击“保存”，如下图所示。</w:t>
      </w:r>
      <w:r>
        <w:rPr>
          <w:b/>
          <w:bCs/>
          <w:color w:val="FF0000"/>
          <w:spacing w:val="-15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（带“*”</w:t>
      </w:r>
      <w:r>
        <w:rPr>
          <w:b/>
          <w:bCs/>
          <w:color w:val="FF0000"/>
          <w:spacing w:val="-45"/>
        </w:rPr>
        <w:t xml:space="preserve"> </w:t>
      </w:r>
      <w:r>
        <w:rPr>
          <w:b/>
          <w:bCs/>
          <w:color w:val="FF0000"/>
          <w:spacing w:val="-15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的为</w:t>
      </w:r>
    </w:p>
    <w:p>
      <w:pPr>
        <w:pStyle w:val="2"/>
        <w:spacing w:before="1" w:line="194" w:lineRule="auto"/>
        <w:ind w:left="49"/>
      </w:pPr>
      <w:r>
        <w:rPr>
          <w:b/>
          <w:bCs/>
          <w:color w:val="FF0000"/>
          <w:spacing w:val="-7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必填项）</w:t>
      </w:r>
    </w:p>
    <w:p>
      <w:pPr>
        <w:spacing w:line="194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42" w:line="3984" w:lineRule="exact"/>
        <w:ind w:firstLine="14"/>
      </w:pPr>
      <w:r>
        <w:rPr>
          <w:position w:val="-79"/>
        </w:rPr>
        <w:drawing>
          <wp:inline distT="0" distB="0" distL="0" distR="0">
            <wp:extent cx="5257800" cy="252984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6" w:line="624" w:lineRule="exact"/>
        <w:ind w:left="637"/>
      </w:pPr>
      <w:r>
        <w:rPr>
          <w:spacing w:val="-10"/>
          <w:position w:val="23"/>
        </w:rPr>
        <w:t>单击“联系信息”，填写您的联系方式</w:t>
      </w:r>
      <w:r>
        <w:rPr>
          <w:spacing w:val="-34"/>
          <w:position w:val="23"/>
        </w:rPr>
        <w:t xml:space="preserve"> </w:t>
      </w:r>
      <w:r>
        <w:rPr>
          <w:spacing w:val="-10"/>
          <w:position w:val="23"/>
        </w:rPr>
        <w:t>，确认无误后，</w:t>
      </w:r>
      <w:r>
        <w:rPr>
          <w:spacing w:val="-60"/>
          <w:position w:val="23"/>
        </w:rPr>
        <w:t xml:space="preserve"> </w:t>
      </w:r>
      <w:r>
        <w:rPr>
          <w:spacing w:val="-10"/>
          <w:position w:val="23"/>
        </w:rPr>
        <w:t>点击</w:t>
      </w:r>
    </w:p>
    <w:p>
      <w:pPr>
        <w:pStyle w:val="2"/>
        <w:spacing w:before="1" w:line="194" w:lineRule="auto"/>
        <w:ind w:left="19"/>
      </w:pPr>
      <w:r>
        <w:rPr>
          <w:spacing w:val="-14"/>
        </w:rPr>
        <w:t>“保存”，如下图所示界面。</w:t>
      </w:r>
      <w:r>
        <w:rPr>
          <w:b/>
          <w:bCs/>
          <w:color w:val="FF0000"/>
          <w:spacing w:val="-14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（带“*”</w:t>
      </w:r>
      <w:r>
        <w:rPr>
          <w:b/>
          <w:bCs/>
          <w:color w:val="FF0000"/>
          <w:spacing w:val="-33"/>
        </w:rPr>
        <w:t xml:space="preserve"> </w:t>
      </w:r>
      <w:r>
        <w:rPr>
          <w:b/>
          <w:bCs/>
          <w:color w:val="FF0000"/>
          <w:spacing w:val="-14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的为必填项）</w:t>
      </w:r>
    </w:p>
    <w:p>
      <w:pPr>
        <w:spacing w:before="92" w:line="3984" w:lineRule="exact"/>
        <w:ind w:firstLine="14"/>
      </w:pPr>
      <w:r>
        <w:rPr>
          <w:position w:val="-79"/>
        </w:rPr>
        <w:drawing>
          <wp:inline distT="0" distB="0" distL="0" distR="0">
            <wp:extent cx="5260340" cy="252984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0848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5" w:line="199" w:lineRule="auto"/>
        <w:jc w:val="right"/>
      </w:pPr>
      <w:r>
        <w:rPr>
          <w:spacing w:val="-13"/>
        </w:rPr>
        <w:t>单击“教育信息”，点击“</w:t>
      </w:r>
      <w:r>
        <w:rPr>
          <w:spacing w:val="-46"/>
        </w:rPr>
        <w:t xml:space="preserve"> </w:t>
      </w:r>
      <w:r>
        <w:rPr>
          <w:spacing w:val="-13"/>
        </w:rPr>
        <w:t>添加”按钮出现如下图所示界面。</w:t>
      </w:r>
    </w:p>
    <w:p>
      <w:pPr>
        <w:spacing w:line="199" w:lineRule="auto"/>
        <w:sectPr>
          <w:pgSz w:w="11906" w:h="16839"/>
          <w:pgMar w:top="1431" w:right="1689" w:bottom="0" w:left="1785" w:header="0" w:footer="0" w:gutter="0"/>
          <w:cols w:space="720" w:num="1"/>
        </w:sectPr>
      </w:pPr>
    </w:p>
    <w:p>
      <w:pPr>
        <w:spacing w:before="42" w:line="3984" w:lineRule="exact"/>
        <w:ind w:firstLine="14"/>
      </w:pPr>
      <w:r>
        <w:rPr>
          <w:position w:val="-79"/>
        </w:rPr>
        <w:drawing>
          <wp:inline distT="0" distB="0" distL="0" distR="0">
            <wp:extent cx="5260340" cy="252984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0848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6" w:line="624" w:lineRule="exact"/>
        <w:ind w:left="669"/>
      </w:pPr>
      <w:r>
        <w:rPr>
          <w:spacing w:val="-6"/>
          <w:position w:val="23"/>
        </w:rPr>
        <w:t>出现如下图所示的教育信息添加表，添加完教育经历，确认</w:t>
      </w:r>
    </w:p>
    <w:p>
      <w:pPr>
        <w:pStyle w:val="2"/>
        <w:spacing w:before="1" w:line="194" w:lineRule="auto"/>
        <w:ind w:left="41"/>
      </w:pPr>
      <w:r>
        <w:rPr>
          <w:spacing w:val="-11"/>
        </w:rPr>
        <w:t>无误后</w:t>
      </w:r>
      <w:r>
        <w:rPr>
          <w:spacing w:val="-19"/>
        </w:rPr>
        <w:t xml:space="preserve"> </w:t>
      </w:r>
      <w:r>
        <w:rPr>
          <w:spacing w:val="-11"/>
        </w:rPr>
        <w:t>，单击“保存”按钮。</w:t>
      </w:r>
      <w:r>
        <w:rPr>
          <w:b/>
          <w:bCs/>
          <w:color w:val="FF0000"/>
          <w:spacing w:val="-11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（带“*”</w:t>
      </w:r>
      <w:r>
        <w:rPr>
          <w:b/>
          <w:bCs/>
          <w:color w:val="FF0000"/>
          <w:spacing w:val="-45"/>
        </w:rPr>
        <w:t xml:space="preserve"> </w:t>
      </w:r>
      <w:r>
        <w:rPr>
          <w:b/>
          <w:bCs/>
          <w:color w:val="FF0000"/>
          <w:spacing w:val="-11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的为必填项）</w:t>
      </w:r>
    </w:p>
    <w:p>
      <w:pPr>
        <w:spacing w:before="92" w:line="3984" w:lineRule="exact"/>
        <w:ind w:firstLine="14"/>
      </w:pPr>
      <w:r>
        <w:rPr>
          <w:position w:val="-79"/>
        </w:rPr>
        <w:drawing>
          <wp:inline distT="0" distB="0" distL="0" distR="0">
            <wp:extent cx="5260340" cy="252984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0848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5" w:line="291" w:lineRule="auto"/>
        <w:ind w:left="43" w:firstLine="593"/>
        <w:jc w:val="both"/>
      </w:pPr>
      <w:r>
        <w:rPr>
          <w:spacing w:val="-18"/>
        </w:rPr>
        <w:t>单击“</w:t>
      </w:r>
      <w:r>
        <w:rPr>
          <w:spacing w:val="-64"/>
        </w:rPr>
        <w:t xml:space="preserve"> </w:t>
      </w:r>
      <w:r>
        <w:rPr>
          <w:spacing w:val="-18"/>
        </w:rPr>
        <w:t>工作信息”，选择是否有工作单，选择“</w:t>
      </w:r>
      <w:r>
        <w:rPr>
          <w:spacing w:val="-65"/>
        </w:rPr>
        <w:t xml:space="preserve"> </w:t>
      </w:r>
      <w:r>
        <w:rPr>
          <w:spacing w:val="-18"/>
        </w:rPr>
        <w:t>有</w:t>
      </w:r>
      <w:r>
        <w:rPr>
          <w:spacing w:val="-66"/>
        </w:rPr>
        <w:t xml:space="preserve"> </w:t>
      </w:r>
      <w:r>
        <w:rPr>
          <w:spacing w:val="-18"/>
        </w:rPr>
        <w:t>”</w:t>
      </w:r>
      <w:r>
        <w:rPr>
          <w:spacing w:val="-19"/>
        </w:rPr>
        <w:t>，然后点</w:t>
      </w:r>
      <w:r>
        <w:t xml:space="preserve">  </w:t>
      </w:r>
      <w:r>
        <w:rPr>
          <w:spacing w:val="-6"/>
        </w:rPr>
        <w:t>击“</w:t>
      </w:r>
      <w:r>
        <w:rPr>
          <w:spacing w:val="-45"/>
        </w:rPr>
        <w:t xml:space="preserve"> </w:t>
      </w:r>
      <w:r>
        <w:rPr>
          <w:spacing w:val="-6"/>
        </w:rPr>
        <w:t>添加”按钮，完善准确所在单位信息，工作单位可关键字搜</w:t>
      </w:r>
      <w:r>
        <w:t xml:space="preserve">  </w:t>
      </w:r>
      <w:r>
        <w:rPr>
          <w:spacing w:val="-4"/>
        </w:rPr>
        <w:t>索，如找不到可自行录入准确的单位名称</w:t>
      </w:r>
      <w:r>
        <w:rPr>
          <w:spacing w:val="-48"/>
          <w:w w:val="66"/>
        </w:rPr>
        <w:t>，</w:t>
      </w:r>
      <w:r>
        <w:rPr>
          <w:color w:val="FF0000"/>
          <w:spacing w:val="-48"/>
          <w:w w:val="66"/>
        </w:rPr>
        <w:t>（</w:t>
      </w:r>
      <w:r>
        <w:rPr>
          <w:b/>
          <w:bCs/>
          <w:color w:val="FF0000"/>
          <w:spacing w:val="-4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带“*”</w:t>
      </w:r>
      <w:r>
        <w:rPr>
          <w:b/>
          <w:bCs/>
          <w:color w:val="FF0000"/>
          <w:spacing w:val="-5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的为必填项）</w:t>
      </w:r>
    </w:p>
    <w:p>
      <w:pPr>
        <w:pStyle w:val="2"/>
        <w:spacing w:line="199" w:lineRule="auto"/>
        <w:ind w:left="38"/>
      </w:pPr>
      <w:r>
        <w:rPr>
          <w:spacing w:val="-4"/>
        </w:rPr>
        <w:t>如下图所示界面。</w:t>
      </w:r>
    </w:p>
    <w:p>
      <w:pPr>
        <w:spacing w:line="199" w:lineRule="auto"/>
        <w:sectPr>
          <w:pgSz w:w="11906" w:h="16839"/>
          <w:pgMar w:top="1431" w:right="1642" w:bottom="0" w:left="1785" w:header="0" w:footer="0" w:gutter="0"/>
          <w:cols w:space="720" w:num="1"/>
        </w:sectPr>
      </w:pPr>
    </w:p>
    <w:p>
      <w:pPr>
        <w:spacing w:before="42" w:line="3984" w:lineRule="exact"/>
        <w:ind w:firstLine="14"/>
      </w:pPr>
      <w:r>
        <w:rPr>
          <w:position w:val="-79"/>
        </w:rPr>
        <w:drawing>
          <wp:inline distT="0" distB="0" distL="0" distR="0">
            <wp:extent cx="5260340" cy="2529840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0848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984" w:lineRule="exact"/>
        <w:ind w:firstLine="14"/>
      </w:pPr>
      <w:r>
        <w:rPr>
          <w:position w:val="-79"/>
        </w:rPr>
        <w:drawing>
          <wp:inline distT="0" distB="0" distL="0" distR="0">
            <wp:extent cx="5260340" cy="252920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0848" cy="252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pStyle w:val="2"/>
        <w:spacing w:before="128" w:line="198" w:lineRule="auto"/>
        <w:ind w:left="622"/>
        <w:outlineLvl w:val="0"/>
      </w:pPr>
      <w:r>
        <w:rPr>
          <w:spacing w:val="-5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3、学员报名</w:t>
      </w:r>
    </w:p>
    <w:p>
      <w:pPr>
        <w:pStyle w:val="2"/>
        <w:spacing w:before="198" w:line="624" w:lineRule="exact"/>
        <w:ind w:right="13"/>
        <w:jc w:val="right"/>
      </w:pPr>
      <w:r>
        <w:rPr>
          <w:spacing w:val="-5"/>
          <w:position w:val="23"/>
        </w:rPr>
        <w:t>个人信息全部完善后，进入招收系统，在报名管理的下拉菜</w:t>
      </w:r>
    </w:p>
    <w:p>
      <w:pPr>
        <w:pStyle w:val="2"/>
        <w:spacing w:before="1" w:line="198" w:lineRule="auto"/>
        <w:ind w:left="37"/>
      </w:pPr>
      <w:r>
        <w:rPr>
          <w:spacing w:val="-14"/>
        </w:rPr>
        <w:t>单里选择“</w:t>
      </w:r>
      <w:r>
        <w:rPr>
          <w:spacing w:val="-54"/>
        </w:rPr>
        <w:t xml:space="preserve"> </w:t>
      </w:r>
      <w:r>
        <w:rPr>
          <w:spacing w:val="-14"/>
        </w:rPr>
        <w:t>学员报名”，点击“</w:t>
      </w:r>
      <w:r>
        <w:rPr>
          <w:spacing w:val="-63"/>
        </w:rPr>
        <w:t xml:space="preserve"> </w:t>
      </w:r>
      <w:r>
        <w:rPr>
          <w:spacing w:val="-14"/>
        </w:rPr>
        <w:t>我要报名”，</w:t>
      </w:r>
      <w:r>
        <w:rPr>
          <w:spacing w:val="-15"/>
        </w:rPr>
        <w:t>进入报名环节。</w:t>
      </w:r>
    </w:p>
    <w:p>
      <w:pPr>
        <w:spacing w:line="198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42" w:line="3984" w:lineRule="exact"/>
        <w:ind w:firstLine="14"/>
      </w:pPr>
      <w:r>
        <w:rPr>
          <w:position w:val="-79"/>
        </w:rPr>
        <w:drawing>
          <wp:inline distT="0" distB="0" distL="0" distR="0">
            <wp:extent cx="5260340" cy="252984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0848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6" w:line="624" w:lineRule="exact"/>
        <w:ind w:right="54"/>
        <w:jc w:val="right"/>
      </w:pPr>
      <w:r>
        <w:rPr>
          <w:spacing w:val="-5"/>
          <w:position w:val="23"/>
        </w:rPr>
        <w:t>第一步，选择招收批次界面，查看可报名的批次信息，单击</w:t>
      </w:r>
    </w:p>
    <w:p>
      <w:pPr>
        <w:pStyle w:val="2"/>
        <w:spacing w:before="1" w:line="198" w:lineRule="auto"/>
        <w:ind w:left="19"/>
      </w:pPr>
      <w:r>
        <w:rPr>
          <w:spacing w:val="-5"/>
        </w:rPr>
        <w:t>“选择”按钮</w:t>
      </w:r>
      <w:r>
        <w:rPr>
          <w:spacing w:val="-35"/>
        </w:rPr>
        <w:t xml:space="preserve"> </w:t>
      </w:r>
      <w:r>
        <w:rPr>
          <w:spacing w:val="-5"/>
        </w:rPr>
        <w:t>，下图所示。</w:t>
      </w:r>
    </w:p>
    <w:p>
      <w:pPr>
        <w:spacing w:before="83" w:line="3984" w:lineRule="exact"/>
        <w:ind w:firstLine="14"/>
      </w:pPr>
      <w:r>
        <w:rPr>
          <w:position w:val="-79"/>
        </w:rPr>
        <w:drawing>
          <wp:inline distT="0" distB="0" distL="0" distR="0">
            <wp:extent cx="5260340" cy="252984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0848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6" w:line="198" w:lineRule="auto"/>
        <w:jc w:val="right"/>
      </w:pPr>
      <w:r>
        <w:rPr>
          <w:spacing w:val="-8"/>
        </w:rPr>
        <w:t>第二步</w:t>
      </w:r>
      <w:r>
        <w:rPr>
          <w:spacing w:val="-33"/>
        </w:rPr>
        <w:t xml:space="preserve"> </w:t>
      </w:r>
      <w:r>
        <w:rPr>
          <w:spacing w:val="-8"/>
        </w:rPr>
        <w:t>，选择个人身份界面，</w:t>
      </w:r>
      <w:r>
        <w:rPr>
          <w:spacing w:val="-59"/>
        </w:rPr>
        <w:t xml:space="preserve"> </w:t>
      </w:r>
      <w:r>
        <w:rPr>
          <w:spacing w:val="-8"/>
        </w:rPr>
        <w:t>点击身份选项</w:t>
      </w:r>
      <w:r>
        <w:rPr>
          <w:spacing w:val="-36"/>
        </w:rPr>
        <w:t xml:space="preserve"> </w:t>
      </w:r>
      <w:r>
        <w:rPr>
          <w:spacing w:val="-8"/>
        </w:rPr>
        <w:t>，如下图所示。</w:t>
      </w:r>
    </w:p>
    <w:p>
      <w:pPr>
        <w:pStyle w:val="2"/>
        <w:spacing w:before="51" w:line="533" w:lineRule="exact"/>
        <w:ind w:firstLine="614"/>
      </w:pPr>
      <w:r>
        <w:rPr>
          <w:position w:val="-10"/>
        </w:rPr>
        <w:pict>
          <v:shape id="_x0000_s1026" o:spid="_x0000_s1026" o:spt="202" type="#_x0000_t202" style="height:26.7pt;width:380pt;" fillcolor="#FFFF0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0" w:line="206" w:lineRule="auto"/>
                    <w:ind w:right="1"/>
                    <w:jc w:val="right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spacing w:val="3"/>
                      <w:sz w:val="30"/>
                      <w:szCs w:val="30"/>
                    </w:rPr>
                    <w:t>本单位住院医师：</w:t>
                  </w:r>
                  <w:r>
                    <w:rPr>
                      <w:rFonts w:ascii="微软雅黑" w:hAnsi="微软雅黑" w:eastAsia="微软雅黑" w:cs="微软雅黑"/>
                      <w:spacing w:val="-4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3"/>
                      <w:sz w:val="31"/>
                      <w:szCs w:val="31"/>
                    </w:rPr>
                    <w:t>2024</w:t>
                  </w:r>
                  <w:r>
                    <w:rPr>
                      <w:rFonts w:ascii="仿宋" w:hAnsi="仿宋" w:eastAsia="仿宋" w:cs="仿宋"/>
                      <w:spacing w:val="-56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3"/>
                      <w:sz w:val="31"/>
                      <w:szCs w:val="31"/>
                    </w:rPr>
                    <w:t>年度培训基地招聘的拟从事临床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91" w:line="519" w:lineRule="exact"/>
        <w:ind w:firstLine="14"/>
      </w:pPr>
      <w:r>
        <w:rPr>
          <w:position w:val="-10"/>
        </w:rPr>
        <w:pict>
          <v:shape id="_x0000_s1027" o:spid="_x0000_s1027" o:spt="202" type="#_x0000_t202" style="height:26pt;width:304pt;" fillcolor="#FFFF0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54" w:line="220" w:lineRule="auto"/>
                    <w:ind w:left="49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6"/>
                      <w:sz w:val="31"/>
                      <w:szCs w:val="31"/>
                    </w:rPr>
                    <w:t>医疗工作的符合专业报名条件的在职人员。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105" w:line="1680" w:lineRule="exact"/>
        <w:ind w:firstLine="14"/>
      </w:pPr>
      <w:r>
        <w:rPr>
          <w:position w:val="-33"/>
        </w:rPr>
        <w:pict>
          <v:group id="_x0000_s1028" o:spid="_x0000_s1028" o:spt="203" style="height:84pt;width:415.3pt;" coordsize="8305,1680">
            <o:lock v:ext="edit"/>
            <v:shape id="_x0000_s1029" o:spid="_x0000_s1029" style="position:absolute;left:0;top:0;height:1680;width:8305;" fillcolor="#FFFF00" filled="t" stroked="f" coordsize="8305,1680" path="m640,0l7040,0,7040,560,640,560,640,0xem7040,0l7760,0,7760,560,7040,560,7040,0xem7760,0l8080,0,8080,560,7760,560,7760,0xem8080,0l8305,0,8305,560,8080,560,8080,0xem0,560l726,560,726,1120,0,1120,0,560xem726,560l1378,560,1378,1120,726,1120,726,560xem1378,560l2105,560,2105,1120,1378,1120,1378,560xem2106,560l8305,560,8305,1120,2106,1120,2106,560xem0,1120l6080,1120,6080,1680,0,1680,0,1120xe">
              <v:path/>
              <v:fill on="t" focussize="0,0"/>
              <v:stroke on="f"/>
              <v:imagedata o:title=""/>
              <o:lock v:ext="edit"/>
            </v:shape>
            <v:shape id="_x0000_s1030" o:spid="_x0000_s1030" o:spt="202" type="#_x0000_t202" style="position:absolute;left:-20;top:-20;height:1720;width:83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7" w:line="220" w:lineRule="auto"/>
                      <w:jc w:val="right"/>
                      <w:rPr>
                        <w:rFonts w:ascii="仿宋" w:hAnsi="仿宋" w:eastAsia="仿宋" w:cs="仿宋"/>
                        <w:sz w:val="31"/>
                        <w:szCs w:val="31"/>
                      </w:rPr>
                    </w:pPr>
                    <w:r>
                      <w:rPr>
                        <w:rFonts w:ascii="仿宋" w:hAnsi="仿宋" w:eastAsia="仿宋" w:cs="仿宋"/>
                        <w:spacing w:val="4"/>
                        <w:sz w:val="31"/>
                        <w:szCs w:val="31"/>
                      </w:rPr>
                      <w:t>面向社会招收住院医师：原则上为择业期内（2022</w:t>
                    </w:r>
                    <w:r>
                      <w:rPr>
                        <w:rFonts w:ascii="仿宋" w:hAnsi="仿宋" w:eastAsia="仿宋" w:cs="仿宋"/>
                        <w:spacing w:val="-41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4"/>
                        <w:sz w:val="31"/>
                        <w:szCs w:val="31"/>
                      </w:rPr>
                      <w:t>年、</w:t>
                    </w:r>
                  </w:p>
                  <w:p>
                    <w:pPr>
                      <w:spacing w:before="189" w:line="220" w:lineRule="auto"/>
                      <w:ind w:left="44"/>
                      <w:rPr>
                        <w:rFonts w:ascii="仿宋" w:hAnsi="仿宋" w:eastAsia="仿宋" w:cs="仿宋"/>
                        <w:sz w:val="31"/>
                        <w:szCs w:val="31"/>
                      </w:rPr>
                    </w:pPr>
                    <w:r>
                      <w:rPr>
                        <w:rFonts w:ascii="仿宋" w:hAnsi="仿宋" w:eastAsia="仿宋" w:cs="仿宋"/>
                        <w:spacing w:val="11"/>
                        <w:sz w:val="31"/>
                        <w:szCs w:val="31"/>
                      </w:rPr>
                      <w:t>2023</w:t>
                    </w:r>
                    <w:r>
                      <w:rPr>
                        <w:rFonts w:ascii="仿宋" w:hAnsi="仿宋" w:eastAsia="仿宋" w:cs="仿宋"/>
                        <w:spacing w:val="-51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11"/>
                        <w:sz w:val="31"/>
                        <w:szCs w:val="31"/>
                      </w:rPr>
                      <w:t>年、2024</w:t>
                    </w:r>
                    <w:r>
                      <w:rPr>
                        <w:rFonts w:ascii="仿宋" w:hAnsi="仿宋" w:eastAsia="仿宋" w:cs="仿宋"/>
                        <w:spacing w:val="-51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11"/>
                        <w:sz w:val="31"/>
                        <w:szCs w:val="31"/>
                      </w:rPr>
                      <w:t>年毕业）拟从事临床医疗工作的医学类全日</w:t>
                    </w:r>
                  </w:p>
                  <w:p>
                    <w:pPr>
                      <w:spacing w:before="189" w:line="221" w:lineRule="auto"/>
                      <w:ind w:left="42"/>
                      <w:rPr>
                        <w:rFonts w:ascii="仿宋" w:hAnsi="仿宋" w:eastAsia="仿宋" w:cs="仿宋"/>
                        <w:sz w:val="31"/>
                        <w:szCs w:val="31"/>
                      </w:rPr>
                    </w:pPr>
                    <w:r>
                      <w:rPr>
                        <w:rFonts w:ascii="仿宋" w:hAnsi="仿宋" w:eastAsia="仿宋" w:cs="仿宋"/>
                        <w:spacing w:val="8"/>
                        <w:sz w:val="31"/>
                        <w:szCs w:val="31"/>
                      </w:rPr>
                      <w:t>制本科及以上学历毕业生，面向全国招收。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55" w:line="221" w:lineRule="auto"/>
        <w:ind w:right="5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外单位委托培养住院医师：各级医疗卫生单位招聘的拟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44" w:bottom="0" w:left="1785" w:header="0" w:footer="0" w:gutter="0"/>
          <w:cols w:space="720" w:num="1"/>
        </w:sectPr>
      </w:pPr>
    </w:p>
    <w:p>
      <w:pPr>
        <w:spacing w:before="164" w:line="624" w:lineRule="exact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从事临床医疗工作的在职人员，需要以委托培养方式到符合</w:t>
      </w:r>
    </w:p>
    <w:p>
      <w:pPr>
        <w:spacing w:line="222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条件的培训基地参加培训的人员。</w:t>
      </w:r>
    </w:p>
    <w:p>
      <w:pPr>
        <w:spacing w:before="114" w:line="3991" w:lineRule="exact"/>
        <w:ind w:firstLine="14"/>
      </w:pPr>
      <w:r>
        <w:rPr>
          <w:position w:val="-79"/>
        </w:rPr>
        <w:drawing>
          <wp:inline distT="0" distB="0" distL="0" distR="0">
            <wp:extent cx="5269865" cy="2534285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253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93" w:line="291" w:lineRule="auto"/>
        <w:ind w:left="38" w:right="31" w:firstLine="604"/>
        <w:jc w:val="both"/>
      </w:pPr>
      <w:r>
        <w:rPr>
          <w:spacing w:val="-8"/>
        </w:rPr>
        <w:t>第三步</w:t>
      </w:r>
      <w:r>
        <w:rPr>
          <w:spacing w:val="-22"/>
        </w:rPr>
        <w:t xml:space="preserve"> </w:t>
      </w:r>
      <w:r>
        <w:rPr>
          <w:spacing w:val="-8"/>
        </w:rPr>
        <w:t>，确认个人信息界面</w:t>
      </w:r>
      <w:r>
        <w:rPr>
          <w:spacing w:val="-36"/>
        </w:rPr>
        <w:t xml:space="preserve"> </w:t>
      </w:r>
      <w:r>
        <w:rPr>
          <w:spacing w:val="-8"/>
        </w:rPr>
        <w:t>，查看您的个人信息是否正确，</w:t>
      </w:r>
      <w:r>
        <w:t xml:space="preserve"> </w:t>
      </w:r>
      <w:r>
        <w:rPr>
          <w:spacing w:val="-4"/>
        </w:rPr>
        <w:t>如需修改，则单击“修改”按钮。如果确定无误，则单击“</w:t>
      </w:r>
      <w:r>
        <w:rPr>
          <w:spacing w:val="-63"/>
        </w:rPr>
        <w:t xml:space="preserve"> </w:t>
      </w:r>
      <w:r>
        <w:rPr>
          <w:spacing w:val="-4"/>
        </w:rPr>
        <w:t>下一</w:t>
      </w:r>
    </w:p>
    <w:p>
      <w:pPr>
        <w:pStyle w:val="2"/>
        <w:spacing w:before="1" w:line="198" w:lineRule="auto"/>
        <w:ind w:left="39"/>
      </w:pPr>
      <w:r>
        <w:rPr>
          <w:spacing w:val="-10"/>
        </w:rPr>
        <w:t>步</w:t>
      </w:r>
      <w:r>
        <w:rPr>
          <w:spacing w:val="-59"/>
        </w:rPr>
        <w:t xml:space="preserve"> </w:t>
      </w:r>
      <w:r>
        <w:rPr>
          <w:spacing w:val="-10"/>
        </w:rPr>
        <w:t>”按钮</w:t>
      </w:r>
      <w:r>
        <w:rPr>
          <w:spacing w:val="-36"/>
        </w:rPr>
        <w:t xml:space="preserve"> </w:t>
      </w:r>
      <w:r>
        <w:rPr>
          <w:spacing w:val="-10"/>
        </w:rPr>
        <w:t>，如下图所示。</w:t>
      </w:r>
    </w:p>
    <w:p>
      <w:pPr>
        <w:spacing w:before="112" w:line="3924" w:lineRule="exact"/>
        <w:ind w:firstLine="14"/>
      </w:pPr>
      <w:r>
        <w:rPr>
          <w:position w:val="-78"/>
        </w:rPr>
        <w:drawing>
          <wp:inline distT="0" distB="0" distL="0" distR="0">
            <wp:extent cx="5316855" cy="2491740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17235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17" w:line="199" w:lineRule="auto"/>
        <w:ind w:left="643"/>
      </w:pPr>
      <w:r>
        <w:rPr>
          <w:spacing w:val="-6"/>
        </w:rPr>
        <w:t>第四步</w:t>
      </w:r>
      <w:r>
        <w:rPr>
          <w:spacing w:val="-22"/>
        </w:rPr>
        <w:t xml:space="preserve"> </w:t>
      </w:r>
      <w:r>
        <w:rPr>
          <w:spacing w:val="-6"/>
        </w:rPr>
        <w:t>，补充报名信息界面</w:t>
      </w:r>
      <w:r>
        <w:rPr>
          <w:spacing w:val="-36"/>
        </w:rPr>
        <w:t xml:space="preserve"> </w:t>
      </w:r>
      <w:r>
        <w:rPr>
          <w:spacing w:val="-6"/>
        </w:rPr>
        <w:t>，填写生源类型与培训年限。</w:t>
      </w:r>
    </w:p>
    <w:p>
      <w:pPr>
        <w:spacing w:line="199" w:lineRule="auto"/>
        <w:sectPr>
          <w:pgSz w:w="11906" w:h="16839"/>
          <w:pgMar w:top="1431" w:right="1732" w:bottom="0" w:left="1785" w:header="0" w:footer="0" w:gutter="0"/>
          <w:cols w:space="720" w:num="1"/>
        </w:sectPr>
      </w:pPr>
    </w:p>
    <w:p>
      <w:pPr>
        <w:spacing w:before="27" w:line="3992" w:lineRule="exact"/>
        <w:ind w:firstLine="14"/>
      </w:pPr>
      <w:r>
        <w:rPr>
          <w:position w:val="-79"/>
        </w:rPr>
        <w:drawing>
          <wp:inline distT="0" distB="0" distL="0" distR="0">
            <wp:extent cx="5269865" cy="2534285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253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93" w:line="291" w:lineRule="auto"/>
        <w:ind w:left="48" w:right="13" w:firstLine="595"/>
        <w:jc w:val="both"/>
      </w:pPr>
      <w:r>
        <w:rPr>
          <w:spacing w:val="-5"/>
        </w:rPr>
        <w:t>第五步，填写志愿并上报界面，选择拟报名专业后，填选第</w:t>
      </w:r>
      <w:r>
        <w:rPr>
          <w:spacing w:val="5"/>
        </w:rPr>
        <w:t xml:space="preserve"> </w:t>
      </w:r>
      <w:r>
        <w:rPr>
          <w:spacing w:val="-6"/>
        </w:rPr>
        <w:t>一志愿与第二志愿信息。并选择</w:t>
      </w:r>
      <w:r>
        <w:rPr>
          <w:color w:val="FF0000"/>
          <w:spacing w:val="-6"/>
        </w:rPr>
        <w:t>是否同意调剂</w:t>
      </w:r>
      <w:r>
        <w:rPr>
          <w:spacing w:val="-6"/>
        </w:rPr>
        <w:t>，最后点击“</w:t>
      </w:r>
      <w:r>
        <w:rPr>
          <w:spacing w:val="-50"/>
        </w:rPr>
        <w:t xml:space="preserve"> </w:t>
      </w:r>
      <w:r>
        <w:rPr>
          <w:spacing w:val="-6"/>
        </w:rPr>
        <w:t>确认</w:t>
      </w:r>
    </w:p>
    <w:p>
      <w:pPr>
        <w:pStyle w:val="2"/>
        <w:spacing w:line="199" w:lineRule="auto"/>
        <w:ind w:left="37"/>
      </w:pPr>
      <w:r>
        <w:rPr>
          <w:spacing w:val="-5"/>
        </w:rPr>
        <w:t>并返回”。</w:t>
      </w:r>
    </w:p>
    <w:p>
      <w:pPr>
        <w:spacing w:before="68" w:line="3991" w:lineRule="exact"/>
        <w:ind w:firstLine="14"/>
      </w:pPr>
      <w:r>
        <w:rPr>
          <w:position w:val="-79"/>
        </w:rPr>
        <w:drawing>
          <wp:inline distT="0" distB="0" distL="0" distR="0">
            <wp:extent cx="5269865" cy="2534285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253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93" w:line="624" w:lineRule="exact"/>
        <w:ind w:right="71"/>
        <w:jc w:val="right"/>
      </w:pPr>
      <w:r>
        <w:rPr>
          <w:spacing w:val="-8"/>
          <w:position w:val="23"/>
        </w:rPr>
        <w:t>在确认所有信息无误后，</w:t>
      </w:r>
      <w:r>
        <w:rPr>
          <w:spacing w:val="-50"/>
          <w:position w:val="23"/>
        </w:rPr>
        <w:t xml:space="preserve"> </w:t>
      </w:r>
      <w:r>
        <w:rPr>
          <w:spacing w:val="-8"/>
          <w:position w:val="23"/>
        </w:rPr>
        <w:t>点击“提交”，完成报名。</w:t>
      </w:r>
      <w:r>
        <w:rPr>
          <w:b/>
          <w:bCs/>
          <w:spacing w:val="-8"/>
          <w:position w:val="23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注意：</w:t>
      </w:r>
    </w:p>
    <w:p>
      <w:pPr>
        <w:pStyle w:val="2"/>
        <w:spacing w:before="1" w:line="198" w:lineRule="auto"/>
        <w:ind w:left="33"/>
      </w:pPr>
      <w:r>
        <w:rPr>
          <w:b/>
          <w:bCs/>
          <w:spacing w:val="1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信息提交后将无法修改。</w:t>
      </w:r>
    </w:p>
    <w:p>
      <w:pPr>
        <w:spacing w:line="198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27" w:line="3992" w:lineRule="exact"/>
        <w:ind w:firstLine="14"/>
      </w:pPr>
      <w:r>
        <w:rPr>
          <w:position w:val="-79"/>
        </w:rPr>
        <w:drawing>
          <wp:inline distT="0" distB="0" distL="0" distR="0">
            <wp:extent cx="5269865" cy="2534285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253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4" w:lineRule="auto"/>
        <w:rPr>
          <w:rFonts w:ascii="Arial"/>
          <w:sz w:val="21"/>
        </w:rPr>
      </w:pPr>
    </w:p>
    <w:p>
      <w:pPr>
        <w:pStyle w:val="2"/>
        <w:spacing w:before="129" w:line="199" w:lineRule="auto"/>
        <w:ind w:left="625"/>
      </w:pPr>
      <w:r>
        <w:rPr>
          <w:spacing w:val="-4"/>
        </w:rPr>
        <w:t>4、打印报名表</w:t>
      </w:r>
    </w:p>
    <w:p>
      <w:pPr>
        <w:pStyle w:val="2"/>
        <w:spacing w:before="197" w:line="198" w:lineRule="auto"/>
        <w:ind w:right="13"/>
        <w:jc w:val="right"/>
      </w:pPr>
      <w:r>
        <w:rPr>
          <w:spacing w:val="-5"/>
        </w:rPr>
        <w:t>报名成功后，可在学员报名页面中打印报名表，如下图所示</w:t>
      </w:r>
    </w:p>
    <w:p>
      <w:pPr>
        <w:spacing w:before="69" w:line="3992" w:lineRule="exact"/>
        <w:ind w:firstLine="14"/>
      </w:pPr>
      <w:r>
        <w:rPr>
          <w:position w:val="-79"/>
        </w:rPr>
        <w:drawing>
          <wp:inline distT="0" distB="0" distL="0" distR="0">
            <wp:extent cx="5269865" cy="2534285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253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93" w:line="199" w:lineRule="auto"/>
        <w:ind w:left="623"/>
        <w:outlineLvl w:val="0"/>
      </w:pPr>
      <w:r>
        <w:rPr>
          <w:spacing w:val="-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5、审核结果</w:t>
      </w:r>
    </w:p>
    <w:p>
      <w:pPr>
        <w:pStyle w:val="2"/>
        <w:spacing w:before="197" w:line="624" w:lineRule="exact"/>
        <w:ind w:right="13"/>
        <w:jc w:val="right"/>
      </w:pPr>
      <w:r>
        <w:rPr>
          <w:spacing w:val="-7"/>
          <w:position w:val="23"/>
        </w:rPr>
        <w:t>学员提交报名信息后</w:t>
      </w:r>
      <w:r>
        <w:rPr>
          <w:spacing w:val="-36"/>
          <w:position w:val="23"/>
        </w:rPr>
        <w:t xml:space="preserve"> </w:t>
      </w:r>
      <w:r>
        <w:rPr>
          <w:spacing w:val="-7"/>
          <w:position w:val="23"/>
        </w:rPr>
        <w:t>，由第一志愿基地进行信息审核，审核</w:t>
      </w:r>
    </w:p>
    <w:p>
      <w:pPr>
        <w:pStyle w:val="2"/>
        <w:spacing w:before="2" w:line="198" w:lineRule="auto"/>
        <w:ind w:left="39"/>
      </w:pPr>
      <w:r>
        <w:rPr>
          <w:spacing w:val="-5"/>
        </w:rPr>
        <w:t>不通过/退回修改均后附原因。</w:t>
      </w:r>
    </w:p>
    <w:p>
      <w:pPr>
        <w:pStyle w:val="2"/>
        <w:spacing w:before="197" w:line="624" w:lineRule="exact"/>
        <w:ind w:right="13"/>
        <w:jc w:val="right"/>
      </w:pPr>
      <w:r>
        <w:rPr>
          <w:spacing w:val="-5"/>
          <w:position w:val="23"/>
        </w:rPr>
        <w:t>基地录取结果也会在报名状态中显示，可查看此处了解录取</w:t>
      </w:r>
    </w:p>
    <w:p>
      <w:pPr>
        <w:pStyle w:val="2"/>
        <w:spacing w:line="199" w:lineRule="auto"/>
        <w:ind w:left="26"/>
      </w:pPr>
      <w:r>
        <w:rPr>
          <w:spacing w:val="-5"/>
        </w:rPr>
        <w:t>进度。</w:t>
      </w:r>
    </w:p>
    <w:p>
      <w:pPr>
        <w:pStyle w:val="2"/>
        <w:spacing w:before="197" w:line="624" w:lineRule="exact"/>
        <w:ind w:right="13"/>
        <w:jc w:val="right"/>
      </w:pPr>
      <w:r>
        <w:rPr>
          <w:spacing w:val="-5"/>
          <w:position w:val="23"/>
        </w:rPr>
        <w:t>报名信息审核前显示的是报名状态，报名信息审核后显示的</w:t>
      </w:r>
    </w:p>
    <w:p>
      <w:pPr>
        <w:pStyle w:val="2"/>
        <w:spacing w:before="2" w:line="198" w:lineRule="auto"/>
        <w:ind w:left="31"/>
      </w:pPr>
      <w:r>
        <w:rPr>
          <w:spacing w:val="-3"/>
        </w:rPr>
        <w:t>是审核状态。</w:t>
      </w:r>
    </w:p>
    <w:p>
      <w:pPr>
        <w:spacing w:line="198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56" w:line="624" w:lineRule="exact"/>
        <w:ind w:left="635"/>
      </w:pPr>
      <w:r>
        <w:rPr>
          <w:spacing w:val="-1"/>
          <w:position w:val="23"/>
        </w:rPr>
        <w:t>报名状态、审核状态以及录取状态分为以下几种：</w:t>
      </w:r>
    </w:p>
    <w:p>
      <w:pPr>
        <w:pStyle w:val="2"/>
        <w:spacing w:line="199" w:lineRule="auto"/>
        <w:ind w:left="635"/>
      </w:pPr>
      <w:r>
        <w:rPr>
          <w:spacing w:val="-8"/>
        </w:rPr>
        <w:t>报名状态：</w:t>
      </w:r>
      <w:r>
        <w:rPr>
          <w:spacing w:val="-15"/>
        </w:rPr>
        <w:t xml:space="preserve"> </w:t>
      </w:r>
      <w:r>
        <w:rPr>
          <w:spacing w:val="-8"/>
        </w:rPr>
        <w:t>已提交、未提交</w:t>
      </w:r>
    </w:p>
    <w:p>
      <w:pPr>
        <w:pStyle w:val="2"/>
        <w:spacing w:before="196" w:line="199" w:lineRule="auto"/>
        <w:ind w:left="652"/>
      </w:pPr>
      <w:r>
        <w:rPr>
          <w:spacing w:val="-4"/>
        </w:rPr>
        <w:t>审核状态：基地审核通过</w:t>
      </w:r>
    </w:p>
    <w:p>
      <w:pPr>
        <w:pStyle w:val="2"/>
        <w:spacing w:before="196" w:line="199" w:lineRule="auto"/>
        <w:ind w:left="642"/>
      </w:pPr>
      <w:r>
        <w:rPr>
          <w:spacing w:val="-6"/>
        </w:rPr>
        <w:t>录取状态：</w:t>
      </w:r>
      <w:r>
        <w:rPr>
          <w:spacing w:val="-15"/>
        </w:rPr>
        <w:t xml:space="preserve"> </w:t>
      </w:r>
      <w:r>
        <w:rPr>
          <w:spacing w:val="-6"/>
        </w:rPr>
        <w:t>已录取，</w:t>
      </w:r>
      <w:r>
        <w:rPr>
          <w:spacing w:val="-67"/>
        </w:rPr>
        <w:t xml:space="preserve"> </w:t>
      </w:r>
      <w:r>
        <w:rPr>
          <w:spacing w:val="-6"/>
        </w:rPr>
        <w:t>录取基地：</w:t>
      </w:r>
      <w:r>
        <w:rPr>
          <w:spacing w:val="-67"/>
        </w:rPr>
        <w:t xml:space="preserve"> </w:t>
      </w:r>
      <w:r>
        <w:rPr>
          <w:spacing w:val="-6"/>
        </w:rPr>
        <w:t>***基地</w:t>
      </w:r>
      <w:r>
        <w:rPr>
          <w:spacing w:val="-37"/>
        </w:rPr>
        <w:t xml:space="preserve"> </w:t>
      </w:r>
      <w:r>
        <w:rPr>
          <w:spacing w:val="-6"/>
        </w:rPr>
        <w:t>；未录取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1" w:line="2705" w:lineRule="exact"/>
        <w:ind w:firstLine="14"/>
      </w:pPr>
      <w:r>
        <w:rPr>
          <w:position w:val="-54"/>
        </w:rPr>
        <w:drawing>
          <wp:inline distT="0" distB="0" distL="0" distR="0">
            <wp:extent cx="5269865" cy="1717040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171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3" w:line="2602" w:lineRule="exact"/>
        <w:ind w:firstLine="14"/>
      </w:pPr>
      <w:r>
        <w:rPr>
          <w:position w:val="-52"/>
        </w:rPr>
        <w:drawing>
          <wp:inline distT="0" distB="0" distL="0" distR="0">
            <wp:extent cx="5260340" cy="1651635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60848" cy="16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55" w:line="624" w:lineRule="exact"/>
        <w:ind w:left="635"/>
      </w:pPr>
      <w:r>
        <w:rPr>
          <w:spacing w:val="-1"/>
          <w:position w:val="23"/>
        </w:rPr>
        <w:t>报名状态为退回修改需依据原因重新维护信息进行再次上</w:t>
      </w:r>
    </w:p>
    <w:p>
      <w:pPr>
        <w:pStyle w:val="2"/>
        <w:spacing w:before="1" w:line="199" w:lineRule="auto"/>
        <w:ind w:left="35"/>
      </w:pPr>
      <w:r>
        <w:rPr>
          <w:spacing w:val="-11"/>
        </w:rPr>
        <w:t>报。</w:t>
      </w:r>
    </w:p>
    <w:p>
      <w:pPr>
        <w:spacing w:before="87" w:line="2712" w:lineRule="exact"/>
        <w:ind w:firstLine="14"/>
      </w:pPr>
      <w:r>
        <w:rPr>
          <w:position w:val="-54"/>
        </w:rPr>
        <w:drawing>
          <wp:inline distT="0" distB="0" distL="0" distR="0">
            <wp:extent cx="5260340" cy="172212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60848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7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pStyle w:val="2"/>
        <w:spacing w:before="130" w:line="199" w:lineRule="auto"/>
        <w:ind w:left="31"/>
      </w:pPr>
      <w:r>
        <w:rPr>
          <w:spacing w:val="-3"/>
        </w:rPr>
        <w:t>技术支持联系方式</w:t>
      </w:r>
    </w:p>
    <w:p>
      <w:pPr>
        <w:spacing w:line="199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88" w:line="174" w:lineRule="auto"/>
        <w:ind w:left="28"/>
      </w:pPr>
      <w:r>
        <w:rPr>
          <w:spacing w:val="-21"/>
        </w:rPr>
        <w:t>0371-65998221</w:t>
      </w:r>
    </w:p>
    <w:p>
      <w:pPr>
        <w:pStyle w:val="2"/>
        <w:spacing w:before="218" w:line="624" w:lineRule="exact"/>
        <w:ind w:left="30"/>
      </w:pPr>
      <w:r>
        <w:rPr>
          <w:spacing w:val="-22"/>
          <w:position w:val="23"/>
        </w:rPr>
        <w:t>赵佳庆：15617918900</w:t>
      </w:r>
    </w:p>
    <w:p>
      <w:pPr>
        <w:pStyle w:val="2"/>
        <w:spacing w:before="1" w:line="199" w:lineRule="auto"/>
        <w:ind w:left="37"/>
      </w:pPr>
      <w:r>
        <w:rPr>
          <w:spacing w:val="-18"/>
        </w:rPr>
        <w:t>李乾坤：18348381076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演示秋鸿楷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演示秋鸿楷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B7F6A30"/>
    <w:rsid w:val="7E7E3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media/image31.jpeg"/><Relationship Id="rId35" Type="http://schemas.openxmlformats.org/officeDocument/2006/relationships/image" Target="media/image30.jpeg"/><Relationship Id="rId34" Type="http://schemas.openxmlformats.org/officeDocument/2006/relationships/image" Target="media/image29.jpeg"/><Relationship Id="rId33" Type="http://schemas.openxmlformats.org/officeDocument/2006/relationships/image" Target="media/image28.jpeg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footnotes" Target="footnotes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Office_11.8.2.12128_F1E327BC-269C-435d-A152-05C5408002CA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2024-03-26T00:34:00Z</dcterms:created>
  <dc:creator>jaching</dc:creator>
  <cp:lastModifiedBy>huanghe</cp:lastModifiedBy>
  <dcterms:modified xsi:type="dcterms:W3CDTF">2024-04-03T15:10:11Z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2024-03-26T16:57:59Z</vt:filetime>
  </property>
  <property fmtid="{D5CDD505-2E9C-101B-9397-08002B2CF9AE}" pid="4" name="KSOProductBuildVer">
    <vt:lpwstr>2052-11.8.2.12128</vt:lpwstr>
  </property>
  <property fmtid="{D5CDD505-2E9C-101B-9397-08002B2CF9AE}" pid="5" name="ICV">
    <vt:lpwstr>C2F4C7BC8934408FAC8E681BF7C500C1_13</vt:lpwstr>
  </property>
</Properties>
</file>